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079E9EDD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7F438D">
        <w:rPr>
          <w:b/>
          <w:sz w:val="40"/>
          <w:szCs w:val="40"/>
        </w:rPr>
        <w:t>6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F536B4">
        <w:rPr>
          <w:b/>
          <w:sz w:val="40"/>
          <w:szCs w:val="40"/>
          <w:lang w:val="es-ES_tradnl"/>
        </w:rPr>
        <w:t>Affirmative Tú Commands</w:t>
      </w:r>
      <w:r w:rsidR="007F438D">
        <w:rPr>
          <w:b/>
          <w:sz w:val="40"/>
          <w:szCs w:val="40"/>
          <w:lang w:val="es-ES_tradnl"/>
        </w:rPr>
        <w:t xml:space="preserve"> &amp; Let’s…</w:t>
      </w:r>
    </w:p>
    <w:p w14:paraId="56AF8759" w14:textId="3476C615" w:rsidR="007F438D" w:rsidRPr="0072027A" w:rsidRDefault="007F438D" w:rsidP="007F438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Let’s… / Vamos a …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105694" w14:textId="5959D965" w:rsidR="00977602" w:rsidRPr="007F438D" w:rsidRDefault="007F438D" w:rsidP="007F438D">
      <w:pPr>
        <w:numPr>
          <w:ilvl w:val="0"/>
          <w:numId w:val="1"/>
        </w:numPr>
        <w:spacing w:line="360" w:lineRule="auto"/>
      </w:pPr>
      <w:r w:rsidRPr="007F438D">
        <w:t xml:space="preserve">When you want to say Let’s . . . !, use </w:t>
      </w:r>
      <w:r>
        <w:t>________</w:t>
      </w:r>
      <w:bookmarkStart w:id="0" w:name="_GoBack"/>
      <w:bookmarkEnd w:id="0"/>
      <w:r>
        <w:t>______</w:t>
      </w:r>
      <w:r w:rsidRPr="007F438D">
        <w:t xml:space="preserve"> + </w:t>
      </w:r>
      <w:r>
        <w:t>______</w:t>
      </w:r>
      <w:r w:rsidRPr="007F438D">
        <w:t xml:space="preserve"> + </w:t>
      </w:r>
      <w:r>
        <w:t>__________________</w:t>
      </w:r>
      <w:r w:rsidRPr="007F438D">
        <w:t>.</w:t>
      </w:r>
    </w:p>
    <w:p w14:paraId="40D640E2" w14:textId="0AC952DB" w:rsidR="00977602" w:rsidRPr="007F438D" w:rsidRDefault="007F438D" w:rsidP="007F438D">
      <w:pPr>
        <w:numPr>
          <w:ilvl w:val="1"/>
          <w:numId w:val="1"/>
        </w:numPr>
        <w:spacing w:line="360" w:lineRule="auto"/>
      </w:pPr>
      <w:r w:rsidRPr="007F438D">
        <w:t>¡</w:t>
      </w:r>
      <w:r>
        <w:t xml:space="preserve">___________________  </w:t>
      </w:r>
      <w:r w:rsidRPr="007F438D">
        <w:t xml:space="preserve"> </w:t>
      </w:r>
      <w:r>
        <w:t xml:space="preserve">____  </w:t>
      </w:r>
      <w:r w:rsidRPr="007F438D">
        <w:t xml:space="preserve"> </w:t>
      </w:r>
      <w:r>
        <w:t>___________________</w:t>
      </w:r>
      <w:r w:rsidRPr="007F438D">
        <w:t xml:space="preserve"> una película! </w:t>
      </w:r>
    </w:p>
    <w:p w14:paraId="76840520" w14:textId="77777777" w:rsidR="00977602" w:rsidRPr="007F438D" w:rsidRDefault="007F438D" w:rsidP="007F438D">
      <w:pPr>
        <w:numPr>
          <w:ilvl w:val="2"/>
          <w:numId w:val="1"/>
        </w:numPr>
        <w:spacing w:line="360" w:lineRule="auto"/>
      </w:pPr>
      <w:r w:rsidRPr="007F438D">
        <w:t>Let’s see a movie!</w:t>
      </w:r>
    </w:p>
    <w:p w14:paraId="41C59376" w14:textId="6FD95038" w:rsidR="00977602" w:rsidRPr="007F438D" w:rsidRDefault="007F438D" w:rsidP="007F438D">
      <w:pPr>
        <w:numPr>
          <w:ilvl w:val="1"/>
          <w:numId w:val="1"/>
        </w:numPr>
        <w:spacing w:line="360" w:lineRule="auto"/>
      </w:pPr>
      <w:r w:rsidRPr="007F438D">
        <w:t>¡</w:t>
      </w:r>
      <w:r>
        <w:t xml:space="preserve">___________________  </w:t>
      </w:r>
      <w:r w:rsidRPr="007F438D">
        <w:t xml:space="preserve"> </w:t>
      </w:r>
      <w:r>
        <w:t xml:space="preserve">____  </w:t>
      </w:r>
      <w:r w:rsidRPr="007F438D">
        <w:t xml:space="preserve"> </w:t>
      </w:r>
      <w:r>
        <w:t>___________________</w:t>
      </w:r>
      <w:r w:rsidRPr="007F438D">
        <w:t xml:space="preserve"> el maquillaje!</w:t>
      </w:r>
    </w:p>
    <w:p w14:paraId="234CDC63" w14:textId="64EDA09D" w:rsidR="007F438D" w:rsidRPr="007F438D" w:rsidRDefault="007F438D" w:rsidP="007F438D">
      <w:pPr>
        <w:numPr>
          <w:ilvl w:val="2"/>
          <w:numId w:val="1"/>
        </w:numPr>
        <w:spacing w:line="360" w:lineRule="auto"/>
      </w:pPr>
      <w:r w:rsidRPr="007F438D">
        <w:t>Let’s buy makeup!</w:t>
      </w:r>
    </w:p>
    <w:p w14:paraId="4D684384" w14:textId="08A7E771" w:rsidR="00802B87" w:rsidRPr="0072027A" w:rsidRDefault="00F536B4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Affirmative Tú Commands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91DEC84" w14:textId="5F62B00C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In English and Spanish, affirmative </w:t>
      </w:r>
      <w:r>
        <w:t>___________________________</w:t>
      </w:r>
      <w:r w:rsidRPr="00F536B4">
        <w:t xml:space="preserve"> or the </w:t>
      </w:r>
      <w:r>
        <w:t>____________________   ______________________</w:t>
      </w:r>
      <w:r w:rsidRPr="00F536B4">
        <w:t xml:space="preserve"> are used to tell someone to do something.</w:t>
      </w:r>
    </w:p>
    <w:p w14:paraId="7C0755B2" w14:textId="24494217" w:rsidR="00F536B4" w:rsidRPr="00F536B4" w:rsidRDefault="00F536B4" w:rsidP="00D33198">
      <w:pPr>
        <w:numPr>
          <w:ilvl w:val="0"/>
          <w:numId w:val="1"/>
        </w:numPr>
        <w:spacing w:line="360" w:lineRule="auto"/>
      </w:pPr>
      <w:r>
        <w:t>_____________________</w:t>
      </w:r>
      <w:r w:rsidRPr="00F536B4">
        <w:t xml:space="preserve"> </w:t>
      </w:r>
      <w:r w:rsidR="007F438D">
        <w:t>the movie</w:t>
      </w:r>
      <w:r w:rsidRPr="00F536B4">
        <w:t>!</w:t>
      </w:r>
    </w:p>
    <w:p w14:paraId="406F9463" w14:textId="68B86FF0" w:rsid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>¡</w:t>
      </w:r>
      <w:r>
        <w:t>_____________________</w:t>
      </w:r>
      <w:r w:rsidRPr="00F536B4">
        <w:t xml:space="preserve"> la </w:t>
      </w:r>
      <w:r w:rsidR="007F438D">
        <w:t>película!</w:t>
      </w:r>
    </w:p>
    <w:p w14:paraId="384914A9" w14:textId="77777777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Use affirmative </w:t>
      </w:r>
      <w:r w:rsidRPr="00F536B4">
        <w:rPr>
          <w:i/>
          <w:iCs/>
        </w:rPr>
        <w:t>tú</w:t>
      </w:r>
      <w:r w:rsidRPr="00F536B4">
        <w:t xml:space="preserve"> commands with a friend or a family member.</w:t>
      </w:r>
    </w:p>
    <w:p w14:paraId="66AA68B1" w14:textId="77777777" w:rsidR="00F536B4" w:rsidRPr="00F536B4" w:rsidRDefault="00F536B4" w:rsidP="00D33198">
      <w:pPr>
        <w:numPr>
          <w:ilvl w:val="0"/>
          <w:numId w:val="1"/>
        </w:numPr>
        <w:spacing w:line="360" w:lineRule="auto"/>
      </w:pPr>
      <w:r w:rsidRPr="00F536B4">
        <w:t xml:space="preserve">Regular affirmative </w:t>
      </w:r>
      <w:r w:rsidRPr="00F536B4">
        <w:rPr>
          <w:i/>
          <w:iCs/>
        </w:rPr>
        <w:t>tú</w:t>
      </w:r>
      <w:r w:rsidRPr="00F536B4">
        <w:t xml:space="preserve"> commands are the same as </w:t>
      </w:r>
      <w:r w:rsidRPr="00F536B4">
        <w:rPr>
          <w:i/>
          <w:iCs/>
        </w:rPr>
        <w:t xml:space="preserve">él/ella </w:t>
      </w:r>
      <w:r w:rsidRPr="00F536B4">
        <w:t>forms of the present tense.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273"/>
        <w:gridCol w:w="3586"/>
        <w:gridCol w:w="4049"/>
      </w:tblGrid>
      <w:tr w:rsidR="00F536B4" w14:paraId="314630C7" w14:textId="77777777" w:rsidTr="007F438D">
        <w:tc>
          <w:tcPr>
            <w:tcW w:w="3273" w:type="dxa"/>
            <w:shd w:val="clear" w:color="auto" w:fill="CCCCCC"/>
          </w:tcPr>
          <w:p w14:paraId="03674580" w14:textId="4F2516B3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Infinitive</w:t>
            </w:r>
          </w:p>
        </w:tc>
        <w:tc>
          <w:tcPr>
            <w:tcW w:w="3586" w:type="dxa"/>
            <w:shd w:val="clear" w:color="auto" w:fill="CCCCCC"/>
          </w:tcPr>
          <w:p w14:paraId="2BE1FA18" w14:textId="5CE4ADF0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Present Tense</w:t>
            </w:r>
          </w:p>
        </w:tc>
        <w:tc>
          <w:tcPr>
            <w:tcW w:w="4049" w:type="dxa"/>
            <w:shd w:val="clear" w:color="auto" w:fill="CCCCCC"/>
          </w:tcPr>
          <w:p w14:paraId="17444636" w14:textId="1054DA41" w:rsidR="00F536B4" w:rsidRPr="00F536B4" w:rsidRDefault="00F536B4" w:rsidP="00F536B4">
            <w:pPr>
              <w:spacing w:line="360" w:lineRule="auto"/>
              <w:jc w:val="center"/>
              <w:rPr>
                <w:b/>
              </w:rPr>
            </w:pPr>
            <w:r w:rsidRPr="00F536B4">
              <w:rPr>
                <w:b/>
              </w:rPr>
              <w:t>Affirmative Tú Command</w:t>
            </w:r>
          </w:p>
        </w:tc>
      </w:tr>
      <w:tr w:rsidR="00F536B4" w14:paraId="2AE9F113" w14:textId="77777777" w:rsidTr="007F438D">
        <w:tc>
          <w:tcPr>
            <w:tcW w:w="3273" w:type="dxa"/>
            <w:vAlign w:val="bottom"/>
          </w:tcPr>
          <w:p w14:paraId="6CCA0DBE" w14:textId="7F7217B4" w:rsidR="00F536B4" w:rsidRDefault="007F438D" w:rsidP="00F536B4">
            <w:pPr>
              <w:spacing w:line="360" w:lineRule="auto"/>
            </w:pPr>
            <w:r>
              <w:t>_________________</w:t>
            </w:r>
            <w:r w:rsidR="00F536B4">
              <w:t>________</w:t>
            </w:r>
          </w:p>
        </w:tc>
        <w:tc>
          <w:tcPr>
            <w:tcW w:w="3586" w:type="dxa"/>
            <w:vAlign w:val="bottom"/>
          </w:tcPr>
          <w:p w14:paraId="1E7E2EDB" w14:textId="3FACB5B9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4049" w:type="dxa"/>
            <w:vAlign w:val="bottom"/>
          </w:tcPr>
          <w:p w14:paraId="69D852B6" w14:textId="7DBF9BB7" w:rsidR="00F536B4" w:rsidRDefault="00F536B4" w:rsidP="007F438D">
            <w:pPr>
              <w:spacing w:line="360" w:lineRule="auto"/>
            </w:pPr>
            <w:r>
              <w:t xml:space="preserve">¡__________________ </w:t>
            </w:r>
            <w:r w:rsidR="007F438D">
              <w:t>el guión</w:t>
            </w:r>
            <w:r>
              <w:t>!</w:t>
            </w:r>
          </w:p>
        </w:tc>
      </w:tr>
      <w:tr w:rsidR="00F536B4" w14:paraId="6D3DCED8" w14:textId="77777777" w:rsidTr="007F438D">
        <w:tc>
          <w:tcPr>
            <w:tcW w:w="3273" w:type="dxa"/>
            <w:vAlign w:val="bottom"/>
          </w:tcPr>
          <w:p w14:paraId="6BD24163" w14:textId="7394B4EC" w:rsidR="00F536B4" w:rsidRDefault="007F438D" w:rsidP="00F536B4">
            <w:pPr>
              <w:spacing w:line="360" w:lineRule="auto"/>
            </w:pPr>
            <w:r>
              <w:t>____________________</w:t>
            </w:r>
            <w:r w:rsidR="00F536B4">
              <w:t>_____</w:t>
            </w:r>
          </w:p>
        </w:tc>
        <w:tc>
          <w:tcPr>
            <w:tcW w:w="3586" w:type="dxa"/>
            <w:vAlign w:val="bottom"/>
          </w:tcPr>
          <w:p w14:paraId="7C236AD9" w14:textId="079AC938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4049" w:type="dxa"/>
            <w:vAlign w:val="bottom"/>
          </w:tcPr>
          <w:p w14:paraId="75C6F8A5" w14:textId="6EE60EA9" w:rsidR="00F536B4" w:rsidRDefault="00F536B4" w:rsidP="00F536B4">
            <w:pPr>
              <w:spacing w:line="360" w:lineRule="auto"/>
            </w:pPr>
            <w:r>
              <w:t xml:space="preserve">¡__________________ </w:t>
            </w:r>
            <w:r w:rsidR="007F438D">
              <w:t>el guión</w:t>
            </w:r>
            <w:r>
              <w:t>!</w:t>
            </w:r>
          </w:p>
        </w:tc>
      </w:tr>
      <w:tr w:rsidR="00F536B4" w14:paraId="4C6A57A2" w14:textId="77777777" w:rsidTr="007F438D">
        <w:tc>
          <w:tcPr>
            <w:tcW w:w="3273" w:type="dxa"/>
            <w:vAlign w:val="bottom"/>
          </w:tcPr>
          <w:p w14:paraId="77352CE0" w14:textId="201E598A" w:rsidR="00F536B4" w:rsidRDefault="007F438D" w:rsidP="00F536B4">
            <w:pPr>
              <w:spacing w:line="360" w:lineRule="auto"/>
            </w:pPr>
            <w:r>
              <w:t>_______________________</w:t>
            </w:r>
            <w:r w:rsidR="00F536B4">
              <w:t>__</w:t>
            </w:r>
          </w:p>
        </w:tc>
        <w:tc>
          <w:tcPr>
            <w:tcW w:w="3586" w:type="dxa"/>
            <w:vAlign w:val="bottom"/>
          </w:tcPr>
          <w:p w14:paraId="4E0789AE" w14:textId="582626B5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4049" w:type="dxa"/>
            <w:vAlign w:val="bottom"/>
          </w:tcPr>
          <w:p w14:paraId="1239BF3E" w14:textId="04814DF5" w:rsidR="00F536B4" w:rsidRDefault="00F536B4" w:rsidP="007F438D">
            <w:pPr>
              <w:spacing w:line="360" w:lineRule="auto"/>
            </w:pPr>
            <w:r>
              <w:t xml:space="preserve">¡__________________ </w:t>
            </w:r>
            <w:r w:rsidR="007F438D">
              <w:t>las palomitas</w:t>
            </w:r>
            <w:r>
              <w:t>!</w:t>
            </w:r>
          </w:p>
        </w:tc>
      </w:tr>
      <w:tr w:rsidR="00F536B4" w14:paraId="33AB5693" w14:textId="77777777" w:rsidTr="007F438D">
        <w:tc>
          <w:tcPr>
            <w:tcW w:w="3273" w:type="dxa"/>
            <w:vAlign w:val="bottom"/>
          </w:tcPr>
          <w:p w14:paraId="26B0BED7" w14:textId="5E36657B" w:rsidR="00F536B4" w:rsidRDefault="007F438D" w:rsidP="00F536B4">
            <w:pPr>
              <w:spacing w:line="360" w:lineRule="auto"/>
            </w:pPr>
            <w:r>
              <w:t>__________________</w:t>
            </w:r>
            <w:r w:rsidR="00F536B4">
              <w:t>_______</w:t>
            </w:r>
          </w:p>
        </w:tc>
        <w:tc>
          <w:tcPr>
            <w:tcW w:w="3586" w:type="dxa"/>
            <w:vAlign w:val="bottom"/>
          </w:tcPr>
          <w:p w14:paraId="6596018A" w14:textId="4AA7E4E4" w:rsidR="00F536B4" w:rsidRDefault="00F536B4" w:rsidP="00F536B4">
            <w:pPr>
              <w:spacing w:line="360" w:lineRule="auto"/>
            </w:pPr>
            <w:r>
              <w:t>(él/ella) _____________________</w:t>
            </w:r>
          </w:p>
        </w:tc>
        <w:tc>
          <w:tcPr>
            <w:tcW w:w="4049" w:type="dxa"/>
            <w:vAlign w:val="bottom"/>
          </w:tcPr>
          <w:p w14:paraId="46C5F741" w14:textId="446F5462" w:rsidR="00F536B4" w:rsidRDefault="00F536B4" w:rsidP="007F438D">
            <w:pPr>
              <w:spacing w:line="360" w:lineRule="auto"/>
            </w:pPr>
            <w:r>
              <w:t xml:space="preserve">¡__________________ </w:t>
            </w:r>
            <w:r w:rsidR="007F438D">
              <w:t>un mensaje</w:t>
            </w:r>
            <w:r>
              <w:t>!</w:t>
            </w:r>
          </w:p>
        </w:tc>
      </w:tr>
    </w:tbl>
    <w:p w14:paraId="4D27BFCD" w14:textId="77777777" w:rsidR="00802B87" w:rsidRPr="007F438D" w:rsidRDefault="00802B87" w:rsidP="00802B87">
      <w:pPr>
        <w:rPr>
          <w:sz w:val="12"/>
          <w:szCs w:val="12"/>
          <w:lang w:val="es-ES_tradnl"/>
        </w:rPr>
      </w:pPr>
    </w:p>
    <w:p w14:paraId="0B184768" w14:textId="15597DA8" w:rsidR="008F3172" w:rsidRDefault="00F536B4" w:rsidP="007F438D">
      <w:pPr>
        <w:spacing w:line="360" w:lineRule="auto"/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 – Verbos regulares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5996BDAB" w14:textId="61AFF674" w:rsidR="00977602" w:rsidRPr="007F438D" w:rsidRDefault="007F438D" w:rsidP="007F438D">
      <w:pPr>
        <w:spacing w:line="480" w:lineRule="auto"/>
        <w:ind w:left="630"/>
      </w:pPr>
      <w:r>
        <w:rPr>
          <w:lang w:val="es-ES_tradnl"/>
        </w:rPr>
        <w:t xml:space="preserve">1. </w:t>
      </w:r>
      <w:r w:rsidRPr="007F438D">
        <w:rPr>
          <w:lang w:val="es-ES_tradnl"/>
        </w:rPr>
        <w:t>¡ _______</w:t>
      </w:r>
      <w:r>
        <w:rPr>
          <w:lang w:val="es-ES_tradnl"/>
        </w:rPr>
        <w:t>________________</w:t>
      </w:r>
      <w:r w:rsidRPr="007F438D">
        <w:rPr>
          <w:lang w:val="es-ES_tradnl"/>
        </w:rPr>
        <w:t xml:space="preserve">_ (comer) la comida!  </w:t>
      </w:r>
    </w:p>
    <w:p w14:paraId="06F72FED" w14:textId="34693861" w:rsidR="00977602" w:rsidRPr="007F438D" w:rsidRDefault="007F438D" w:rsidP="007F438D">
      <w:pPr>
        <w:spacing w:line="480" w:lineRule="auto"/>
        <w:ind w:left="630"/>
      </w:pPr>
      <w:r>
        <w:rPr>
          <w:lang w:val="es-ES_tradnl"/>
        </w:rPr>
        <w:t xml:space="preserve">2. </w:t>
      </w:r>
      <w:r w:rsidRPr="007F438D">
        <w:rPr>
          <w:lang w:val="es-ES_tradnl"/>
        </w:rPr>
        <w:t>¡ _______</w:t>
      </w:r>
      <w:r>
        <w:rPr>
          <w:lang w:val="es-ES_tradnl"/>
        </w:rPr>
        <w:t>________________</w:t>
      </w:r>
      <w:r w:rsidRPr="007F438D">
        <w:rPr>
          <w:lang w:val="es-ES_tradnl"/>
        </w:rPr>
        <w:t>_ (cocinar) la cena!</w:t>
      </w:r>
    </w:p>
    <w:p w14:paraId="53F652AA" w14:textId="20C3CA49" w:rsidR="007F438D" w:rsidRPr="007F438D" w:rsidRDefault="007F438D" w:rsidP="007F438D">
      <w:pPr>
        <w:spacing w:line="480" w:lineRule="auto"/>
        <w:ind w:left="630"/>
      </w:pPr>
      <w:r w:rsidRPr="007F438D">
        <w:rPr>
          <w:lang w:val="es-ES_tradnl"/>
        </w:rPr>
        <w:t>3. ¡ _______</w:t>
      </w:r>
      <w:r>
        <w:rPr>
          <w:lang w:val="es-ES_tradnl"/>
        </w:rPr>
        <w:t>________________</w:t>
      </w:r>
      <w:r w:rsidRPr="007F438D">
        <w:rPr>
          <w:lang w:val="es-ES_tradnl"/>
        </w:rPr>
        <w:t>_ (leer) el libro!</w:t>
      </w:r>
    </w:p>
    <w:p w14:paraId="2BCE2D1C" w14:textId="742F72C4" w:rsidR="007F438D" w:rsidRPr="007F438D" w:rsidRDefault="007F438D" w:rsidP="007F438D">
      <w:pPr>
        <w:spacing w:line="480" w:lineRule="auto"/>
        <w:ind w:left="630"/>
      </w:pPr>
      <w:r w:rsidRPr="007F438D">
        <w:rPr>
          <w:lang w:val="es-ES_tradnl"/>
        </w:rPr>
        <w:t>4. ¡ _______</w:t>
      </w:r>
      <w:r>
        <w:rPr>
          <w:lang w:val="es-ES_tradnl"/>
        </w:rPr>
        <w:t>________________</w:t>
      </w:r>
      <w:r w:rsidRPr="007F438D">
        <w:rPr>
          <w:lang w:val="es-ES_tradnl"/>
        </w:rPr>
        <w:t>_  (bailar) durante la fiesta!</w:t>
      </w:r>
    </w:p>
    <w:p w14:paraId="657CC166" w14:textId="6CA537AE" w:rsidR="004A064B" w:rsidRPr="007F438D" w:rsidRDefault="007F438D" w:rsidP="007F438D">
      <w:pPr>
        <w:spacing w:line="480" w:lineRule="auto"/>
        <w:ind w:left="630"/>
      </w:pPr>
      <w:r w:rsidRPr="007F438D">
        <w:rPr>
          <w:lang w:val="es-ES_tradnl"/>
        </w:rPr>
        <w:t>5. ¡ _______</w:t>
      </w:r>
      <w:r>
        <w:rPr>
          <w:lang w:val="es-ES_tradnl"/>
        </w:rPr>
        <w:t>________________</w:t>
      </w:r>
      <w:r w:rsidRPr="007F438D">
        <w:rPr>
          <w:lang w:val="es-ES_tradnl"/>
        </w:rPr>
        <w:t xml:space="preserve">_  (beber) la limonada! </w:t>
      </w:r>
    </w:p>
    <w:p w14:paraId="6315886B" w14:textId="3DB9C35E" w:rsidR="00A2041C" w:rsidRPr="0072027A" w:rsidRDefault="00F536B4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Commands:</w:t>
      </w:r>
    </w:p>
    <w:p w14:paraId="7E657585" w14:textId="75FB3953" w:rsidR="00F536B4" w:rsidRPr="006449B0" w:rsidRDefault="00F536B4" w:rsidP="00D33198">
      <w:pPr>
        <w:numPr>
          <w:ilvl w:val="0"/>
          <w:numId w:val="2"/>
        </w:numPr>
        <w:tabs>
          <w:tab w:val="clear" w:pos="720"/>
        </w:tabs>
        <w:ind w:left="270" w:hanging="270"/>
      </w:pPr>
      <w:r w:rsidRPr="006449B0">
        <w:t>¡Los irregulares del pre</w:t>
      </w:r>
      <w:r w:rsidR="00D33198">
        <w:t xml:space="preserve">sente son los _______________________! </w:t>
      </w:r>
      <w:r w:rsidRPr="006449B0">
        <w:t>(</w:t>
      </w:r>
      <w:r w:rsidRPr="00D33198">
        <w:t>The present tense irregulars are the same!)</w:t>
      </w:r>
    </w:p>
    <w:p w14:paraId="155A77EA" w14:textId="6D54B44D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Pensar </w:t>
      </w:r>
      <w:r w:rsidRPr="006449B0">
        <w:sym w:font="Wingdings" w:char="00E0"/>
      </w:r>
      <w:r w:rsidRPr="006449B0">
        <w:t xml:space="preserve"> ¡</w:t>
      </w:r>
      <w:r w:rsidR="00D33198">
        <w:t>_______________________________</w:t>
      </w:r>
      <w:r w:rsidRPr="006449B0">
        <w:t xml:space="preserve"> antes de hablar! </w:t>
      </w:r>
    </w:p>
    <w:p w14:paraId="4AB70494" w14:textId="1610E3AD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Volver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6A3780EC" w14:textId="3056448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Jugar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6E59D1CC" w14:textId="2B66C5FA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lastRenderedPageBreak/>
        <w:t xml:space="preserve">Pedir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 la cena! </w:t>
      </w:r>
    </w:p>
    <w:p w14:paraId="06D266D0" w14:textId="1C4C4D9A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Dormir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 xml:space="preserve">! </w:t>
      </w:r>
    </w:p>
    <w:p w14:paraId="50BEFC06" w14:textId="731966DF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Almorzar </w:t>
      </w:r>
      <w:r w:rsidRPr="006449B0">
        <w:sym w:font="Wingdings" w:char="00E0"/>
      </w:r>
      <w:r w:rsidRPr="006449B0">
        <w:t xml:space="preserve"> ¡</w:t>
      </w:r>
      <w:r w:rsidR="00D33198" w:rsidRPr="00D33198">
        <w:t xml:space="preserve"> </w:t>
      </w:r>
      <w:r w:rsidR="00D33198">
        <w:t>_______________________________</w:t>
      </w:r>
      <w:r w:rsidRPr="006449B0">
        <w:t>!</w:t>
      </w:r>
    </w:p>
    <w:p w14:paraId="26A39D68" w14:textId="363A7004" w:rsidR="00D33198" w:rsidRDefault="00F536B4" w:rsidP="00F536B4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Cerrar </w:t>
      </w:r>
      <w:r w:rsidRPr="006449B0">
        <w:sym w:font="Wingdings" w:char="00E0"/>
      </w:r>
      <w:r w:rsidRPr="006449B0">
        <w:t>¡</w:t>
      </w:r>
      <w:r w:rsidR="00D33198">
        <w:t>_______________________________</w:t>
      </w:r>
      <w:r w:rsidRPr="006449B0">
        <w:t xml:space="preserve"> la puerta!</w:t>
      </w:r>
    </w:p>
    <w:p w14:paraId="4BAF14F4" w14:textId="76EC91E0" w:rsidR="007F438D" w:rsidRDefault="007F438D" w:rsidP="007F438D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7F438D">
        <w:t xml:space="preserve">Perder </w:t>
      </w:r>
      <w:r w:rsidRPr="007F438D">
        <w:sym w:font="Wingdings" w:char="00E0"/>
      </w:r>
      <w:r w:rsidRPr="007F438D">
        <w:t>¡</w:t>
      </w:r>
      <w:r>
        <w:t>______________________________</w:t>
      </w:r>
      <w:proofErr w:type="gramStart"/>
      <w:r>
        <w:t>_</w:t>
      </w:r>
      <w:r w:rsidRPr="006449B0">
        <w:t xml:space="preserve"> </w:t>
      </w:r>
      <w:r w:rsidRPr="007F438D">
        <w:t xml:space="preserve"> el</w:t>
      </w:r>
      <w:proofErr w:type="gramEnd"/>
      <w:r w:rsidRPr="007F438D">
        <w:t xml:space="preserve"> partido, quiero ganar!</w:t>
      </w:r>
    </w:p>
    <w:p w14:paraId="7189308B" w14:textId="693F4336" w:rsidR="00D33198" w:rsidRPr="00D33198" w:rsidRDefault="00D33198" w:rsidP="00D3319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 Irregular Commands:</w:t>
      </w:r>
    </w:p>
    <w:p w14:paraId="158CA225" w14:textId="77777777" w:rsidR="00F536B4" w:rsidRPr="006449B0" w:rsidRDefault="00F536B4" w:rsidP="00D33198">
      <w:pPr>
        <w:numPr>
          <w:ilvl w:val="0"/>
          <w:numId w:val="2"/>
        </w:numPr>
        <w:tabs>
          <w:tab w:val="clear" w:pos="720"/>
        </w:tabs>
        <w:ind w:left="270" w:hanging="270"/>
      </w:pPr>
      <w:r w:rsidRPr="006449B0">
        <w:t>The following verbs have irregular affirmative tú commands:</w:t>
      </w:r>
    </w:p>
    <w:p w14:paraId="4F3529A0" w14:textId="14D277C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Venir </w:t>
      </w:r>
      <w:r w:rsidRPr="00D33198">
        <w:t>(to come</w:t>
      </w:r>
      <w:r w:rsidRPr="006449B0">
        <w:t xml:space="preserve">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58AC434" w14:textId="7759D4B8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Decir </w:t>
      </w:r>
      <w:r w:rsidRPr="00D33198">
        <w:t>(to say</w:t>
      </w:r>
      <w:r w:rsidRPr="006449B0">
        <w:t xml:space="preserve">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7795DA00" w14:textId="32CBCBF8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Salir </w:t>
      </w:r>
      <w:r w:rsidRPr="00D33198">
        <w:t>(to leave/to go out)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AD92D68" w14:textId="357B3351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Hacer </w:t>
      </w:r>
      <w:r w:rsidRPr="00D33198">
        <w:t>(to make/to do)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08AFCEEB" w14:textId="246F00AB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Tener  </w:t>
      </w:r>
      <w:r w:rsidRPr="00D33198">
        <w:t xml:space="preserve">(to have)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5BA1C292" w14:textId="37327EA0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Ir </w:t>
      </w:r>
      <w:r w:rsidRPr="00D33198">
        <w:t>(to go)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67B23387" w14:textId="0C8CE18E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Poner </w:t>
      </w:r>
      <w:r w:rsidRPr="00D33198">
        <w:t>(to put/to place)</w:t>
      </w:r>
      <w:r w:rsidRPr="006449B0">
        <w:t xml:space="preserve">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3A6FAFBD" w14:textId="3EA22121" w:rsidR="00F536B4" w:rsidRPr="006449B0" w:rsidRDefault="00F536B4" w:rsidP="00D33198">
      <w:pPr>
        <w:pStyle w:val="ListParagraph"/>
        <w:numPr>
          <w:ilvl w:val="0"/>
          <w:numId w:val="5"/>
        </w:numPr>
        <w:spacing w:line="360" w:lineRule="auto"/>
        <w:ind w:left="810" w:hanging="180"/>
      </w:pPr>
      <w:r w:rsidRPr="006449B0">
        <w:t xml:space="preserve">Ser </w:t>
      </w:r>
      <w:r w:rsidRPr="00D33198">
        <w:t xml:space="preserve">(to be) </w:t>
      </w:r>
      <w:r w:rsidRPr="006449B0">
        <w:sym w:font="Wingdings" w:char="00E0"/>
      </w:r>
      <w:r w:rsidRPr="006449B0">
        <w:t xml:space="preserve"> </w:t>
      </w:r>
      <w:r w:rsidR="00D33198">
        <w:t>_______________________________</w:t>
      </w:r>
    </w:p>
    <w:p w14:paraId="43B7E13C" w14:textId="77777777" w:rsidR="00F536B4" w:rsidRPr="006449B0" w:rsidRDefault="00F536B4" w:rsidP="00F536B4"/>
    <w:p w14:paraId="19335FBD" w14:textId="77777777" w:rsidR="00D33198" w:rsidRDefault="00F536B4" w:rsidP="00F536B4">
      <w:r w:rsidRPr="006449B0">
        <w:t xml:space="preserve">You can remember the affirmative irregulars with the sentence: </w:t>
      </w:r>
    </w:p>
    <w:p w14:paraId="40A5F828" w14:textId="62EC847D" w:rsidR="00F536B4" w:rsidRPr="00D33198" w:rsidRDefault="00F536B4" w:rsidP="00D33198">
      <w:pPr>
        <w:ind w:left="1170"/>
        <w:rPr>
          <w:i/>
        </w:rPr>
      </w:pPr>
      <w:r w:rsidRPr="00D33198">
        <w:rPr>
          <w:i/>
        </w:rPr>
        <w:t>Vin Diesel has ten weapons, eh?</w:t>
      </w:r>
    </w:p>
    <w:p w14:paraId="710428A8" w14:textId="5E6D1109" w:rsidR="00F536B4" w:rsidRPr="00D33198" w:rsidRDefault="00F536B4" w:rsidP="00D33198">
      <w:pPr>
        <w:ind w:left="1170"/>
        <w:rPr>
          <w:i/>
        </w:rPr>
      </w:pPr>
      <w:r w:rsidRPr="00D33198">
        <w:rPr>
          <w:bCs/>
          <w:i/>
        </w:rPr>
        <w:t>Ven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Di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Sal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Haz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Ten Ve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Pon</w:t>
      </w:r>
      <w:r w:rsidR="00D33198" w:rsidRPr="00D33198">
        <w:rPr>
          <w:i/>
        </w:rPr>
        <w:t xml:space="preserve"> </w:t>
      </w:r>
      <w:r w:rsidRPr="00D33198">
        <w:rPr>
          <w:bCs/>
          <w:i/>
        </w:rPr>
        <w:t>Sé</w:t>
      </w:r>
    </w:p>
    <w:p w14:paraId="4D5D56F7" w14:textId="77777777" w:rsidR="00F536B4" w:rsidRDefault="00F536B4" w:rsidP="00F536B4">
      <w:pPr>
        <w:rPr>
          <w:b/>
        </w:rPr>
      </w:pPr>
    </w:p>
    <w:p w14:paraId="09AEA776" w14:textId="7AE8162D" w:rsidR="00F536B4" w:rsidRPr="0072027A" w:rsidRDefault="00F536B4" w:rsidP="00F536B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</w:t>
      </w:r>
      <w:r w:rsidR="007F438D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/Indirect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Objects with Commands:</w:t>
      </w:r>
    </w:p>
    <w:p w14:paraId="593117E1" w14:textId="63141524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7"/>
        <w:rPr>
          <w:bCs/>
        </w:rPr>
      </w:pPr>
      <w:r w:rsidRPr="000B08CD">
        <w:rPr>
          <w:bCs/>
        </w:rPr>
        <w:t xml:space="preserve">If you use an affirmative command with a DOP, </w:t>
      </w:r>
      <w:r>
        <w:rPr>
          <w:bCs/>
          <w:lang w:val="es-ES_tradnl"/>
        </w:rPr>
        <w:t>_______________________________</w:t>
      </w:r>
      <w:r w:rsidRPr="000B08CD">
        <w:rPr>
          <w:bCs/>
        </w:rPr>
        <w:t xml:space="preserve"> the pronoun to the end</w:t>
      </w:r>
      <w:r>
        <w:rPr>
          <w:bCs/>
        </w:rPr>
        <w:t xml:space="preserve"> of the command</w:t>
      </w:r>
      <w:r w:rsidRPr="000B08CD">
        <w:rPr>
          <w:bCs/>
        </w:rPr>
        <w:t xml:space="preserve">. </w:t>
      </w:r>
    </w:p>
    <w:p w14:paraId="4B6E0647" w14:textId="738B7B07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240"/>
        <w:ind w:left="360" w:hanging="187"/>
        <w:rPr>
          <w:bCs/>
        </w:rPr>
      </w:pPr>
      <w:r w:rsidRPr="000B08CD">
        <w:rPr>
          <w:bCs/>
        </w:rPr>
        <w:t xml:space="preserve">If the command has two or more syllables, you must add an </w:t>
      </w:r>
      <w:r>
        <w:rPr>
          <w:bCs/>
          <w:lang w:val="es-ES_tradnl"/>
        </w:rPr>
        <w:t>_______________________________</w:t>
      </w:r>
      <w:r w:rsidRPr="000B08CD">
        <w:rPr>
          <w:bCs/>
        </w:rPr>
        <w:t xml:space="preserve"> to retain the original stress. </w:t>
      </w:r>
    </w:p>
    <w:p w14:paraId="56F3AF14" w14:textId="44DCE98B" w:rsidR="000B08CD" w:rsidRPr="000B08CD" w:rsidRDefault="000B08CD" w:rsidP="00D33198">
      <w:pPr>
        <w:numPr>
          <w:ilvl w:val="0"/>
          <w:numId w:val="3"/>
        </w:numPr>
        <w:tabs>
          <w:tab w:val="clear" w:pos="720"/>
        </w:tabs>
        <w:spacing w:after="120"/>
        <w:ind w:left="360" w:hanging="187"/>
        <w:rPr>
          <w:bCs/>
        </w:rPr>
      </w:pPr>
      <w:r w:rsidRPr="000B08CD">
        <w:rPr>
          <w:bCs/>
        </w:rPr>
        <w:t xml:space="preserve">Add the accent on what was the </w:t>
      </w:r>
      <w:r>
        <w:rPr>
          <w:bCs/>
          <w:lang w:val="es-ES_tradnl"/>
        </w:rPr>
        <w:t>________________________</w:t>
      </w:r>
      <w:r w:rsidRPr="000B08CD">
        <w:rPr>
          <w:bCs/>
        </w:rPr>
        <w:t xml:space="preserve"> </w:t>
      </w:r>
      <w:r>
        <w:rPr>
          <w:bCs/>
        </w:rPr>
        <w:t xml:space="preserve">  ________   ________________</w:t>
      </w:r>
      <w:r w:rsidRPr="000B08CD">
        <w:rPr>
          <w:bCs/>
        </w:rPr>
        <w:t xml:space="preserve"> syllable of the verb. </w:t>
      </w:r>
    </w:p>
    <w:p w14:paraId="441107B8" w14:textId="77777777" w:rsidR="000B08CD" w:rsidRDefault="000B08CD" w:rsidP="000B08CD">
      <w:pPr>
        <w:rPr>
          <w:bCs/>
        </w:rPr>
      </w:pPr>
    </w:p>
    <w:p w14:paraId="64A8A452" w14:textId="796BD39B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>¡Cierra la ventana = ¡</w:t>
      </w:r>
      <w:r>
        <w:rPr>
          <w:bCs/>
          <w:lang w:val="es-ES_tradnl"/>
        </w:rPr>
        <w:t>_______________________________</w:t>
      </w:r>
      <w:r w:rsidRPr="000B08CD">
        <w:rPr>
          <w:bCs/>
          <w:lang w:val="es-ES_tradnl"/>
        </w:rPr>
        <w:t>!</w:t>
      </w:r>
    </w:p>
    <w:p w14:paraId="34B4CCD5" w14:textId="0679B5EB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María, abre la puerta = </w:t>
      </w:r>
      <w:r>
        <w:rPr>
          <w:bCs/>
          <w:lang w:val="es-ES_tradnl"/>
        </w:rPr>
        <w:t>_______________________________</w:t>
      </w:r>
    </w:p>
    <w:p w14:paraId="1722E890" w14:textId="14112F0A" w:rsidR="000B08CD" w:rsidRP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Prepara la comida = </w:t>
      </w:r>
      <w:r>
        <w:rPr>
          <w:bCs/>
          <w:lang w:val="es-ES_tradnl"/>
        </w:rPr>
        <w:t>_______________________________</w:t>
      </w:r>
    </w:p>
    <w:p w14:paraId="43EF6411" w14:textId="77777777" w:rsidR="000B08CD" w:rsidRDefault="000B08CD" w:rsidP="00D33198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 xml:space="preserve">¡Pon la mesa = ¡ </w:t>
      </w:r>
      <w:r>
        <w:rPr>
          <w:bCs/>
          <w:lang w:val="es-ES_tradnl"/>
        </w:rPr>
        <w:t>_______________________________</w:t>
      </w:r>
      <w:r w:rsidRPr="000B08CD">
        <w:rPr>
          <w:bCs/>
          <w:lang w:val="es-ES_tradnl"/>
        </w:rPr>
        <w:t>!</w:t>
      </w:r>
    </w:p>
    <w:p w14:paraId="21F93EF9" w14:textId="168C7924" w:rsidR="007F438D" w:rsidRPr="007F438D" w:rsidRDefault="000B08CD" w:rsidP="007F438D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0B08CD">
        <w:rPr>
          <w:bCs/>
          <w:lang w:val="es-ES_tradnl"/>
        </w:rPr>
        <w:t>_______________________________</w:t>
      </w:r>
    </w:p>
    <w:p w14:paraId="14ADF4CA" w14:textId="4B8FDAFD" w:rsidR="00977602" w:rsidRPr="007F438D" w:rsidRDefault="007F438D" w:rsidP="007F438D">
      <w:pPr>
        <w:numPr>
          <w:ilvl w:val="0"/>
          <w:numId w:val="4"/>
        </w:numPr>
        <w:tabs>
          <w:tab w:val="clear" w:pos="720"/>
        </w:tabs>
        <w:spacing w:line="360" w:lineRule="auto"/>
        <w:ind w:left="1170" w:hanging="180"/>
        <w:rPr>
          <w:bCs/>
        </w:rPr>
      </w:pPr>
      <w:r w:rsidRPr="007F438D">
        <w:rPr>
          <w:bCs/>
          <w:lang w:val="es-ES_tradnl"/>
        </w:rPr>
        <w:t xml:space="preserve">¡Dime la verdad = ¡ </w:t>
      </w:r>
      <w:r w:rsidRPr="000B08CD">
        <w:rPr>
          <w:bCs/>
          <w:lang w:val="es-ES_tradnl"/>
        </w:rPr>
        <w:t>_______________________________</w:t>
      </w:r>
      <w:r w:rsidRPr="007F438D">
        <w:rPr>
          <w:bCs/>
          <w:lang w:val="es-ES_tradnl"/>
        </w:rPr>
        <w:t>!</w:t>
      </w:r>
    </w:p>
    <w:p w14:paraId="7094B150" w14:textId="6094FDF9" w:rsidR="00977602" w:rsidRPr="007F438D" w:rsidRDefault="007F438D" w:rsidP="007F438D">
      <w:pPr>
        <w:numPr>
          <w:ilvl w:val="0"/>
          <w:numId w:val="4"/>
        </w:numPr>
        <w:tabs>
          <w:tab w:val="clear" w:pos="720"/>
        </w:tabs>
        <w:spacing w:line="360" w:lineRule="auto"/>
        <w:ind w:left="1440" w:right="-169" w:hanging="180"/>
        <w:rPr>
          <w:bCs/>
          <w:lang w:val="es-ES_tradnl"/>
        </w:rPr>
      </w:pPr>
      <w:r w:rsidRPr="007F438D">
        <w:rPr>
          <w:bCs/>
          <w:lang w:val="es-ES_tradnl"/>
        </w:rPr>
        <w:t xml:space="preserve">When the command is only </w:t>
      </w:r>
      <w:r>
        <w:rPr>
          <w:bCs/>
          <w:lang w:val="es-ES_tradnl"/>
        </w:rPr>
        <w:t>_____</w:t>
      </w:r>
      <w:r w:rsidRPr="007F438D">
        <w:rPr>
          <w:bCs/>
          <w:lang w:val="es-ES_tradnl"/>
        </w:rPr>
        <w:t xml:space="preserve"> syllable, you do not need the accent if you add one pronoun. </w:t>
      </w:r>
    </w:p>
    <w:p w14:paraId="71F19073" w14:textId="3F6CC53E" w:rsidR="007F438D" w:rsidRPr="007F438D" w:rsidRDefault="007F438D" w:rsidP="007F438D">
      <w:pPr>
        <w:numPr>
          <w:ilvl w:val="0"/>
          <w:numId w:val="4"/>
        </w:numPr>
        <w:tabs>
          <w:tab w:val="clear" w:pos="720"/>
        </w:tabs>
        <w:spacing w:line="360" w:lineRule="auto"/>
        <w:ind w:left="1440" w:hanging="180"/>
        <w:rPr>
          <w:bCs/>
          <w:lang w:val="es-ES_tradnl"/>
        </w:rPr>
      </w:pPr>
      <w:r w:rsidRPr="007F438D">
        <w:rPr>
          <w:bCs/>
          <w:lang w:val="es-ES_tradnl"/>
        </w:rPr>
        <w:t xml:space="preserve">If you add 2 pronouns, then you must </w:t>
      </w:r>
      <w:r>
        <w:rPr>
          <w:bCs/>
          <w:lang w:val="es-ES_tradnl"/>
        </w:rPr>
        <w:t>______________</w:t>
      </w:r>
      <w:r w:rsidRPr="007F438D">
        <w:rPr>
          <w:bCs/>
          <w:lang w:val="es-ES_tradnl"/>
        </w:rPr>
        <w:t xml:space="preserve"> the accent.</w:t>
      </w:r>
    </w:p>
    <w:p w14:paraId="79877BE1" w14:textId="77777777" w:rsidR="000B08CD" w:rsidRPr="00F768C4" w:rsidRDefault="000B08CD" w:rsidP="000B08C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práctica:</w:t>
      </w:r>
    </w:p>
    <w:p w14:paraId="0989762E" w14:textId="77777777" w:rsidR="000B08CD" w:rsidRDefault="000B08CD" w:rsidP="004A064B">
      <w:pPr>
        <w:rPr>
          <w:b/>
          <w:bCs/>
        </w:rPr>
      </w:pPr>
    </w:p>
    <w:p w14:paraId="0B7473E3" w14:textId="6C924EEB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1. ¡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 xml:space="preserve">__ (comprar) los vestidos elegantes!  </w:t>
      </w:r>
    </w:p>
    <w:p w14:paraId="28E54EE9" w14:textId="34B71C92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2.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 (ser) un buen actor.</w:t>
      </w:r>
    </w:p>
    <w:p w14:paraId="3182D460" w14:textId="16C4CCCF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3. 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 (pedir) el almuerzo.</w:t>
      </w:r>
    </w:p>
    <w:p w14:paraId="031A3554" w14:textId="4D115DA2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4. ¡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 xml:space="preserve">__ </w:t>
      </w:r>
      <w:r>
        <w:rPr>
          <w:bCs/>
          <w:lang w:val="es-ES_tradnl"/>
        </w:rPr>
        <w:t xml:space="preserve"> </w:t>
      </w:r>
      <w:r w:rsidRPr="007F438D">
        <w:rPr>
          <w:bCs/>
          <w:lang w:val="es-ES_tradnl"/>
        </w:rPr>
        <w:t>(venir) al estreno!</w:t>
      </w:r>
    </w:p>
    <w:p w14:paraId="1F7C91D0" w14:textId="32C2F08F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5.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 xml:space="preserve">___ (comprarme) un boleto. </w:t>
      </w:r>
    </w:p>
    <w:p w14:paraId="10105E68" w14:textId="618A2785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6. ¿Pongo la mesa? ¡Sí,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__!</w:t>
      </w:r>
    </w:p>
    <w:p w14:paraId="5F027746" w14:textId="5ADFB95B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7. ¡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 (decir) la verdad!</w:t>
      </w:r>
    </w:p>
    <w:p w14:paraId="7CA69ACF" w14:textId="730B4154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8. ¡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 (lavarse) las manos!</w:t>
      </w:r>
    </w:p>
    <w:p w14:paraId="1E8DE3FF" w14:textId="61D8882C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9.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 (servirle) la cena.</w:t>
      </w:r>
    </w:p>
    <w:p w14:paraId="44707D96" w14:textId="7E054772" w:rsidR="007F438D" w:rsidRPr="007F438D" w:rsidRDefault="007F438D" w:rsidP="007F438D">
      <w:pPr>
        <w:spacing w:line="480" w:lineRule="auto"/>
        <w:ind w:left="90"/>
        <w:rPr>
          <w:bCs/>
        </w:rPr>
      </w:pPr>
      <w:r w:rsidRPr="007F438D">
        <w:rPr>
          <w:bCs/>
          <w:lang w:val="es-ES_tradnl"/>
        </w:rPr>
        <w:t>10. ¿Hago un clic en el enlace? ¡Sí, ______</w:t>
      </w:r>
      <w:r>
        <w:rPr>
          <w:bCs/>
          <w:lang w:val="es-ES_tradnl"/>
        </w:rPr>
        <w:t>____________</w:t>
      </w:r>
      <w:r w:rsidRPr="007F438D">
        <w:rPr>
          <w:bCs/>
          <w:lang w:val="es-ES_tradnl"/>
        </w:rPr>
        <w:t>__!</w:t>
      </w:r>
    </w:p>
    <w:p w14:paraId="76FDD7C6" w14:textId="77777777" w:rsidR="000B08CD" w:rsidRDefault="000B08CD" w:rsidP="004A064B">
      <w:pPr>
        <w:rPr>
          <w:b/>
          <w:bCs/>
        </w:rPr>
      </w:pPr>
    </w:p>
    <w:p w14:paraId="7E9C61F9" w14:textId="77777777" w:rsidR="004A064B" w:rsidRDefault="004A064B" w:rsidP="00F768C4">
      <w:pPr>
        <w:pStyle w:val="ListParagraph"/>
        <w:ind w:left="0"/>
        <w:jc w:val="center"/>
        <w:rPr>
          <w:b/>
        </w:rPr>
      </w:pPr>
    </w:p>
    <w:p w14:paraId="43B21C82" w14:textId="0A6E01FD" w:rsidR="00F768C4" w:rsidRPr="00F768C4" w:rsidRDefault="00F768C4" w:rsidP="00F768C4">
      <w:pPr>
        <w:spacing w:line="360" w:lineRule="auto"/>
        <w:ind w:left="720" w:hanging="360"/>
        <w:rPr>
          <w:bCs/>
        </w:rPr>
      </w:pPr>
    </w:p>
    <w:sectPr w:rsidR="00F768C4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86CF" w14:textId="77777777" w:rsidR="001D482D" w:rsidRDefault="001D482D">
      <w:r>
        <w:separator/>
      </w:r>
    </w:p>
  </w:endnote>
  <w:endnote w:type="continuationSeparator" w:id="0">
    <w:p w14:paraId="1F1C2290" w14:textId="77777777" w:rsidR="001D482D" w:rsidRDefault="001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6449B0" w:rsidRPr="00F768C4" w:rsidRDefault="006449B0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50"/>
      <w:gridCol w:w="4320"/>
    </w:tblGrid>
    <w:tr w:rsidR="006449B0" w14:paraId="0B0C2898" w14:textId="77777777" w:rsidTr="009006C8">
      <w:tc>
        <w:tcPr>
          <w:tcW w:w="3168" w:type="dxa"/>
        </w:tcPr>
        <w:p w14:paraId="47C8A6C8" w14:textId="6F88774D" w:rsidR="006449B0" w:rsidRDefault="006449B0" w:rsidP="00CB5F24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 w:rsidR="00CB5F24">
            <w:rPr>
              <w:i/>
            </w:rPr>
            <w:t>2</w:t>
          </w:r>
          <w:r>
            <w:rPr>
              <w:i/>
            </w:rPr>
            <w:t xml:space="preserve"> </w:t>
          </w:r>
        </w:p>
      </w:tc>
      <w:tc>
        <w:tcPr>
          <w:tcW w:w="3150" w:type="dxa"/>
        </w:tcPr>
        <w:p w14:paraId="77B326B6" w14:textId="32FB7B33" w:rsidR="006449B0" w:rsidRDefault="00CB5F24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6</w:t>
          </w:r>
        </w:p>
      </w:tc>
      <w:tc>
        <w:tcPr>
          <w:tcW w:w="4320" w:type="dxa"/>
        </w:tcPr>
        <w:p w14:paraId="2EE10F13" w14:textId="3B7504F0" w:rsidR="006449B0" w:rsidRDefault="006449B0" w:rsidP="000B08CD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Affirmative Tú Commands</w:t>
          </w:r>
        </w:p>
      </w:tc>
    </w:tr>
  </w:tbl>
  <w:p w14:paraId="6C7DF6C7" w14:textId="77777777" w:rsidR="006449B0" w:rsidRPr="003A6F6B" w:rsidRDefault="006449B0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FAB8" w14:textId="77777777" w:rsidR="001D482D" w:rsidRDefault="001D482D">
      <w:r>
        <w:separator/>
      </w:r>
    </w:p>
  </w:footnote>
  <w:footnote w:type="continuationSeparator" w:id="0">
    <w:p w14:paraId="4AF3BCA5" w14:textId="77777777" w:rsidR="001D482D" w:rsidRDefault="001D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6449B0" w:rsidRPr="001F34E3" w:rsidRDefault="006449B0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4852BD99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6449B0" w:rsidRPr="008B777B" w:rsidRDefault="006449B0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6449B0" w:rsidRPr="008B777B" w:rsidRDefault="006449B0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005B442A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43EE1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539"/>
    <w:multiLevelType w:val="hybridMultilevel"/>
    <w:tmpl w:val="B1766B4A"/>
    <w:lvl w:ilvl="0" w:tplc="CEBC789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06A5A">
      <w:start w:val="1807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82C1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5DE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453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2A47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2BB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927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D1C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A54"/>
    <w:multiLevelType w:val="hybridMultilevel"/>
    <w:tmpl w:val="169CE364"/>
    <w:lvl w:ilvl="0" w:tplc="1FE014A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300E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F41A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20B8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2D8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0C72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A94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03FB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23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B24"/>
    <w:multiLevelType w:val="hybridMultilevel"/>
    <w:tmpl w:val="5D8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154"/>
    <w:multiLevelType w:val="hybridMultilevel"/>
    <w:tmpl w:val="918408A8"/>
    <w:lvl w:ilvl="0" w:tplc="8B14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6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7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C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E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BC2C9C"/>
    <w:multiLevelType w:val="hybridMultilevel"/>
    <w:tmpl w:val="26A054EA"/>
    <w:lvl w:ilvl="0" w:tplc="016A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624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4D9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01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A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A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6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8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1A489E"/>
    <w:multiLevelType w:val="hybridMultilevel"/>
    <w:tmpl w:val="12F6B352"/>
    <w:lvl w:ilvl="0" w:tplc="08CA8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7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66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6B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6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46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82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3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5E1"/>
    <w:multiLevelType w:val="hybridMultilevel"/>
    <w:tmpl w:val="059C9DA2"/>
    <w:lvl w:ilvl="0" w:tplc="FE885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4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B4601C"/>
    <w:multiLevelType w:val="hybridMultilevel"/>
    <w:tmpl w:val="DBEA27D8"/>
    <w:lvl w:ilvl="0" w:tplc="D8D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EF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A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0B08CD"/>
    <w:rsid w:val="001C3EAF"/>
    <w:rsid w:val="001D482D"/>
    <w:rsid w:val="00270152"/>
    <w:rsid w:val="00311BEA"/>
    <w:rsid w:val="00322F60"/>
    <w:rsid w:val="00350CE9"/>
    <w:rsid w:val="003A6F6B"/>
    <w:rsid w:val="003C3144"/>
    <w:rsid w:val="0040051B"/>
    <w:rsid w:val="004A064B"/>
    <w:rsid w:val="005863EA"/>
    <w:rsid w:val="005A7465"/>
    <w:rsid w:val="00625F20"/>
    <w:rsid w:val="006449B0"/>
    <w:rsid w:val="0072027A"/>
    <w:rsid w:val="007F438D"/>
    <w:rsid w:val="00802B87"/>
    <w:rsid w:val="0081283C"/>
    <w:rsid w:val="00831ADB"/>
    <w:rsid w:val="00845F94"/>
    <w:rsid w:val="008C54FB"/>
    <w:rsid w:val="008E2ADC"/>
    <w:rsid w:val="008E6513"/>
    <w:rsid w:val="008F3172"/>
    <w:rsid w:val="009006C8"/>
    <w:rsid w:val="00925A00"/>
    <w:rsid w:val="00957320"/>
    <w:rsid w:val="00977602"/>
    <w:rsid w:val="00A2041C"/>
    <w:rsid w:val="00A30C6B"/>
    <w:rsid w:val="00A541BD"/>
    <w:rsid w:val="00B650A8"/>
    <w:rsid w:val="00B92D45"/>
    <w:rsid w:val="00C737D2"/>
    <w:rsid w:val="00CA5F31"/>
    <w:rsid w:val="00CB5F24"/>
    <w:rsid w:val="00D33198"/>
    <w:rsid w:val="00DD3DC7"/>
    <w:rsid w:val="00E86EF9"/>
    <w:rsid w:val="00EA5357"/>
    <w:rsid w:val="00EB571E"/>
    <w:rsid w:val="00F536B4"/>
    <w:rsid w:val="00F768C4"/>
    <w:rsid w:val="00FD3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50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5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9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23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61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4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9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3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1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62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60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86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7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8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0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05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38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654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76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25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97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8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336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388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">
          <w:marLeft w:val="461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5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05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47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52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5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69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5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9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616">
          <w:marLeft w:val="169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06">
          <w:marLeft w:val="169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80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42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921">
          <w:marLeft w:val="907"/>
          <w:marRight w:val="0"/>
          <w:marTop w:val="19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24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96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451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227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143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49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487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55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28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5961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40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36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650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15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650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1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70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082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9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12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6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75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3558</Characters>
  <Application>Microsoft Office Word</Application>
  <DocSecurity>0</DocSecurity>
  <Lines>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4042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6 - Notes Sheet - Affirmative Tú Commands</dc:title>
  <dc:subject/>
  <dc:creator>Kristen Cross</dc:creator>
  <cp:keywords/>
  <dc:description/>
  <cp:lastModifiedBy>Kristen Cross</cp:lastModifiedBy>
  <cp:revision>5</cp:revision>
  <cp:lastPrinted>2019-02-22T14:50:00Z</cp:lastPrinted>
  <dcterms:created xsi:type="dcterms:W3CDTF">2019-04-28T14:04:00Z</dcterms:created>
  <dcterms:modified xsi:type="dcterms:W3CDTF">2019-08-05T18:17:00Z</dcterms:modified>
  <cp:category/>
</cp:coreProperties>
</file>